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120"/>
        <w:jc w:val="center"/>
        <w:rPr>
          <w:rFonts w:ascii="Arial" w:cs="Arial" w:hAnsi="Arial" w:eastAsia="Arial"/>
          <w:b w:val="1"/>
          <w:bCs w:val="1"/>
          <w:sz w:val="28"/>
          <w:szCs w:val="28"/>
        </w:rPr>
      </w:pPr>
      <w:r>
        <w:rPr>
          <w:rFonts w:ascii="Helvetica Neue"/>
          <w:b w:val="1"/>
          <w:bCs w:val="1"/>
          <w:i w:val="1"/>
          <w:iCs w:val="1"/>
          <w:color w:val="ff0000"/>
          <w:sz w:val="36"/>
          <w:szCs w:val="36"/>
          <w:u w:color="ff0000"/>
          <w:rtl w:val="0"/>
          <w:lang w:val="nl-NL"/>
        </w:rPr>
        <w:t>Suit UP!</w:t>
      </w:r>
      <w:r>
        <w:rPr>
          <w:rFonts w:ascii="Helvetica Neue"/>
          <w:b w:val="1"/>
          <w:bCs w:val="1"/>
          <w:i w:val="1"/>
          <w:iCs w:val="1"/>
          <w:color w:val="eec422"/>
          <w:sz w:val="36"/>
          <w:szCs w:val="36"/>
          <w:u w:color="eec422"/>
          <w:rtl w:val="0"/>
        </w:rPr>
        <w:t xml:space="preserve"> </w:t>
      </w:r>
      <w:r>
        <w:rPr>
          <w:rFonts w:ascii="Helvetica Neue"/>
          <w:b w:val="1"/>
          <w:bCs w:val="1"/>
          <w:color w:val="000090"/>
          <w:sz w:val="32"/>
          <w:szCs w:val="32"/>
          <w:u w:color="000090"/>
          <w:rtl w:val="0"/>
          <w:lang w:val="en-US"/>
        </w:rPr>
        <w:t>Members</w:t>
      </w:r>
      <w:r>
        <w:rPr>
          <w:rFonts w:hAnsi="Helvetica Neue" w:hint="default"/>
          <w:b w:val="1"/>
          <w:bCs w:val="1"/>
          <w:color w:val="000090"/>
          <w:sz w:val="32"/>
          <w:szCs w:val="32"/>
          <w:u w:color="000090"/>
          <w:rtl w:val="0"/>
          <w:lang w:val="en-US"/>
        </w:rPr>
        <w:t xml:space="preserve">’ </w:t>
      </w:r>
      <w:r>
        <w:rPr>
          <w:rFonts w:ascii="Helvetica Neue"/>
          <w:b w:val="1"/>
          <w:bCs w:val="1"/>
          <w:color w:val="000090"/>
          <w:sz w:val="32"/>
          <w:szCs w:val="32"/>
          <w:u w:color="000090"/>
          <w:rtl w:val="0"/>
        </w:rPr>
        <w:t>Exhibit</w:t>
      </w:r>
    </w:p>
    <w:p>
      <w:pPr>
        <w:pStyle w:val="Body"/>
        <w:spacing w:after="120" w:line="240" w:lineRule="exact"/>
        <w:jc w:val="both"/>
        <w:rPr>
          <w:rFonts w:ascii="Arial" w:cs="Arial" w:hAnsi="Arial" w:eastAsia="Arial"/>
          <w:color w:val="000000"/>
          <w:sz w:val="22"/>
          <w:szCs w:val="22"/>
          <w:u w:color="000000"/>
        </w:rPr>
      </w:pPr>
      <w:r>
        <w:rPr>
          <w:rFonts w:ascii="Arial"/>
          <w:color w:val="000000"/>
          <w:sz w:val="22"/>
          <w:szCs w:val="22"/>
          <w:u w:color="000000"/>
          <w:rtl w:val="0"/>
          <w:lang w:val="en-US"/>
        </w:rPr>
        <w:t>Two of the most important elements of the Conference are the Members</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Exhibit and the Fashion Show, where we strut our stuff!  There is one easy form to fill out for each entry; all items entered are part of the Members</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Exhibit, and will be displayed during the Conference.  We will have a Fashion Show, which will feature Members</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Exhibit entries meant to be viewed and appreciated on the human form.</w:t>
      </w:r>
      <w:r>
        <w:rPr>
          <w:rFonts w:ascii="Arial"/>
          <w:b w:val="1"/>
          <w:bCs w:val="1"/>
          <w:sz w:val="22"/>
          <w:szCs w:val="22"/>
          <w:rtl w:val="0"/>
        </w:rPr>
        <w:t xml:space="preserve"> </w:t>
      </w:r>
      <w:r>
        <w:rPr>
          <w:rFonts w:ascii="Arial"/>
          <w:b w:val="1"/>
          <w:bCs w:val="1"/>
          <w:sz w:val="22"/>
          <w:szCs w:val="22"/>
          <w:rtl w:val="0"/>
          <w:lang w:val="en-US"/>
        </w:rPr>
        <w:t xml:space="preserve">We have extended the deadline!  Your entry form(s) is due by </w:t>
      </w:r>
      <w:r>
        <w:rPr>
          <w:rFonts w:ascii="Arial"/>
          <w:b w:val="1"/>
          <w:bCs w:val="1"/>
          <w:sz w:val="22"/>
          <w:szCs w:val="22"/>
          <w:rtl w:val="0"/>
        </w:rPr>
        <w:t>M</w:t>
      </w:r>
      <w:r>
        <w:rPr>
          <w:rFonts w:ascii="Arial"/>
          <w:b w:val="1"/>
          <w:bCs w:val="1"/>
          <w:color w:val="000000"/>
          <w:sz w:val="22"/>
          <w:szCs w:val="22"/>
          <w:u w:color="000000"/>
          <w:rtl w:val="0"/>
          <w:lang w:val="en-US"/>
        </w:rPr>
        <w:t>ay 15, 2015</w:t>
      </w:r>
      <w:r>
        <w:rPr>
          <w:rFonts w:ascii="Arial"/>
          <w:b w:val="1"/>
          <w:bCs w:val="1"/>
          <w:color w:val="000000"/>
          <w:sz w:val="22"/>
          <w:szCs w:val="22"/>
          <w:u w:color="000000"/>
          <w:rtl w:val="0"/>
          <w:lang w:val="en-US"/>
        </w:rPr>
        <w:t>, but the package with your woven entry(s) isn</w:t>
      </w:r>
      <w:r>
        <w:rPr>
          <w:rFonts w:hAnsi="Arial" w:hint="default"/>
          <w:b w:val="1"/>
          <w:bCs w:val="1"/>
          <w:color w:val="000000"/>
          <w:sz w:val="22"/>
          <w:szCs w:val="22"/>
          <w:u w:color="000000"/>
          <w:rtl w:val="0"/>
          <w:lang w:val="en-US"/>
        </w:rPr>
        <w:t>’</w:t>
      </w:r>
      <w:r>
        <w:rPr>
          <w:rFonts w:ascii="Arial"/>
          <w:b w:val="1"/>
          <w:bCs w:val="1"/>
          <w:color w:val="000000"/>
          <w:sz w:val="22"/>
          <w:szCs w:val="22"/>
          <w:u w:color="000000"/>
          <w:rtl w:val="0"/>
          <w:lang w:val="en-US"/>
        </w:rPr>
        <w:t xml:space="preserve">t due until June 12th. </w:t>
      </w:r>
      <w:r>
        <w:rPr>
          <w:rFonts w:ascii="Arial"/>
          <w:sz w:val="22"/>
          <w:szCs w:val="22"/>
          <w:rtl w:val="0"/>
          <w:lang w:val="en-US"/>
        </w:rPr>
        <w:t>Please include a copy of your entry form</w:t>
      </w:r>
      <w:r>
        <w:rPr>
          <w:rFonts w:ascii="Arial"/>
          <w:sz w:val="22"/>
          <w:szCs w:val="22"/>
          <w:rtl w:val="0"/>
        </w:rPr>
        <w:t xml:space="preserve">(s) </w:t>
      </w:r>
      <w:r>
        <w:rPr>
          <w:rFonts w:ascii="Arial"/>
          <w:sz w:val="22"/>
          <w:szCs w:val="22"/>
          <w:rtl w:val="0"/>
          <w:lang w:val="en-US"/>
        </w:rPr>
        <w:t>and your entry fee</w:t>
      </w:r>
      <w:r>
        <w:rPr>
          <w:rFonts w:ascii="Arial"/>
          <w:sz w:val="22"/>
          <w:szCs w:val="22"/>
          <w:rtl w:val="0"/>
        </w:rPr>
        <w:t xml:space="preserve">(s) </w:t>
      </w:r>
      <w:r>
        <w:rPr>
          <w:rFonts w:ascii="Arial"/>
          <w:sz w:val="22"/>
          <w:szCs w:val="22"/>
          <w:rtl w:val="0"/>
          <w:lang w:val="en-US"/>
        </w:rPr>
        <w:t xml:space="preserve">.  </w:t>
      </w:r>
      <w:r>
        <w:rPr>
          <w:rFonts w:ascii="Arial"/>
          <w:color w:val="000000"/>
          <w:sz w:val="22"/>
          <w:szCs w:val="22"/>
          <w:u w:color="000000"/>
          <w:rtl w:val="0"/>
          <w:lang w:val="en-US"/>
        </w:rPr>
        <w:t>Each entry submitted to CHT must meet the interlacement requirement:  the entry must be based on your interlacement of fibers through spinning, weaving, braiding, felting, or silk fusion.</w:t>
      </w:r>
    </w:p>
    <w:p>
      <w:pPr>
        <w:pStyle w:val="Body"/>
        <w:numPr>
          <w:ilvl w:val="0"/>
          <w:numId w:val="3"/>
        </w:numPr>
        <w:tabs>
          <w:tab w:val="num" w:pos="393"/>
          <w:tab w:val="clear" w:pos="360"/>
        </w:tabs>
        <w:bidi w:val="0"/>
        <w:spacing w:before="60" w:after="60" w:line="240" w:lineRule="exact"/>
        <w:ind w:left="393" w:right="0" w:hanging="393"/>
        <w:jc w:val="both"/>
        <w:rPr>
          <w:rFonts w:ascii="Arial" w:cs="Arial" w:hAnsi="Arial" w:eastAsia="Arial"/>
          <w:color w:val="000000"/>
          <w:position w:val="0"/>
          <w:sz w:val="24"/>
          <w:szCs w:val="24"/>
          <w:u w:color="000000"/>
          <w:rtl w:val="0"/>
        </w:rPr>
      </w:pPr>
      <w:r>
        <w:rPr>
          <w:rFonts w:ascii="Arial"/>
          <w:color w:val="000000"/>
          <w:sz w:val="22"/>
          <w:szCs w:val="22"/>
          <w:u w:color="000000"/>
          <w:rtl w:val="0"/>
          <w:lang w:val="en-US"/>
        </w:rPr>
        <w:t xml:space="preserve">Unless specified in writing, all </w:t>
      </w:r>
      <w:r>
        <w:rPr>
          <w:rFonts w:ascii="Arial"/>
          <w:b w:val="1"/>
          <w:bCs w:val="1"/>
          <w:i w:val="1"/>
          <w:iCs w:val="1"/>
          <w:color w:val="000000"/>
          <w:sz w:val="22"/>
          <w:szCs w:val="22"/>
          <w:u w:color="000000"/>
          <w:rtl w:val="0"/>
          <w:lang w:val="en-US"/>
        </w:rPr>
        <w:t>Wearable</w:t>
      </w:r>
      <w:r>
        <w:rPr>
          <w:rFonts w:ascii="Arial"/>
          <w:color w:val="000000"/>
          <w:sz w:val="22"/>
          <w:szCs w:val="22"/>
          <w:u w:color="000000"/>
          <w:rtl w:val="0"/>
          <w:lang w:val="en-US"/>
        </w:rPr>
        <w:t xml:space="preserve"> entries will be modeled in the Fashion Show.</w:t>
      </w:r>
    </w:p>
    <w:p>
      <w:pPr>
        <w:pStyle w:val="Body"/>
        <w:numPr>
          <w:ilvl w:val="0"/>
          <w:numId w:val="4"/>
        </w:numPr>
        <w:tabs>
          <w:tab w:val="num" w:pos="393"/>
          <w:tab w:val="clear" w:pos="360"/>
        </w:tabs>
        <w:bidi w:val="0"/>
        <w:spacing w:before="60" w:after="60" w:line="240" w:lineRule="exact"/>
        <w:ind w:left="393" w:right="0" w:hanging="393"/>
        <w:jc w:val="both"/>
        <w:rPr>
          <w:rFonts w:ascii="Arial" w:cs="Arial" w:hAnsi="Arial" w:eastAsia="Arial"/>
          <w:color w:val="000000"/>
          <w:position w:val="0"/>
          <w:sz w:val="24"/>
          <w:szCs w:val="24"/>
          <w:u w:color="000000"/>
          <w:rtl w:val="0"/>
        </w:rPr>
      </w:pPr>
      <w:r>
        <w:rPr>
          <w:rFonts w:ascii="Arial"/>
          <w:color w:val="000000"/>
          <w:sz w:val="22"/>
          <w:szCs w:val="22"/>
          <w:u w:color="000000"/>
          <w:rtl w:val="0"/>
          <w:lang w:val="en-US"/>
        </w:rPr>
        <w:t>The entry must have been completed since the last CHT Conference.</w:t>
      </w:r>
    </w:p>
    <w:p>
      <w:pPr>
        <w:pStyle w:val="Body"/>
        <w:numPr>
          <w:ilvl w:val="0"/>
          <w:numId w:val="5"/>
        </w:numPr>
        <w:tabs>
          <w:tab w:val="num" w:pos="393"/>
          <w:tab w:val="clear" w:pos="360"/>
        </w:tabs>
        <w:bidi w:val="0"/>
        <w:spacing w:after="60" w:line="240" w:lineRule="exact"/>
        <w:ind w:left="393" w:right="0" w:hanging="393"/>
        <w:jc w:val="both"/>
        <w:rPr>
          <w:rFonts w:ascii="Arial" w:cs="Arial" w:hAnsi="Arial" w:eastAsia="Arial"/>
          <w:color w:val="000000"/>
          <w:position w:val="0"/>
          <w:sz w:val="24"/>
          <w:szCs w:val="24"/>
          <w:u w:color="000000"/>
          <w:rtl w:val="0"/>
        </w:rPr>
      </w:pPr>
      <w:r>
        <w:rPr>
          <w:rFonts w:ascii="Arial"/>
          <w:color w:val="000000"/>
          <w:sz w:val="22"/>
          <w:szCs w:val="22"/>
          <w:u w:color="000000"/>
          <w:rtl w:val="0"/>
          <w:lang w:val="en-US"/>
        </w:rPr>
        <w:t xml:space="preserve">We will do our best so your entries look their best on display, (may include careful pressing. We may display your entry in a way you never imagined </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we hope you like our creativity!)</w:t>
      </w:r>
    </w:p>
    <w:p>
      <w:pPr>
        <w:pStyle w:val="Body"/>
        <w:numPr>
          <w:ilvl w:val="0"/>
          <w:numId w:val="6"/>
        </w:numPr>
        <w:tabs>
          <w:tab w:val="num" w:pos="393"/>
          <w:tab w:val="clear" w:pos="360"/>
        </w:tabs>
        <w:bidi w:val="0"/>
        <w:spacing w:after="60" w:line="240" w:lineRule="exact"/>
        <w:ind w:left="393" w:right="0" w:hanging="393"/>
        <w:jc w:val="both"/>
        <w:rPr>
          <w:rFonts w:ascii="Arial" w:cs="Arial" w:hAnsi="Arial" w:eastAsia="Arial"/>
          <w:color w:val="000000"/>
          <w:position w:val="0"/>
          <w:sz w:val="24"/>
          <w:szCs w:val="24"/>
          <w:u w:color="000000"/>
          <w:rtl w:val="0"/>
        </w:rPr>
      </w:pPr>
      <w:r>
        <w:rPr>
          <w:rFonts w:ascii="Arial"/>
          <w:color w:val="000000"/>
          <w:sz w:val="22"/>
          <w:szCs w:val="22"/>
          <w:u w:color="000000"/>
          <w:rtl w:val="0"/>
          <w:lang w:val="en-US"/>
        </w:rPr>
        <w:t>We will photograph all entries for inclusion on a CD that will be given to each member who enters the Members</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Exhibit, and which also will be for sale during the Conference.  If you do not want your entries photographed and included on the CD, note that choice on your form.</w:t>
      </w:r>
    </w:p>
    <w:p>
      <w:pPr>
        <w:pStyle w:val="Body"/>
        <w:numPr>
          <w:ilvl w:val="0"/>
          <w:numId w:val="7"/>
        </w:numPr>
        <w:tabs>
          <w:tab w:val="num" w:pos="393"/>
          <w:tab w:val="clear" w:pos="360"/>
        </w:tabs>
        <w:bidi w:val="0"/>
        <w:spacing w:after="60" w:line="240" w:lineRule="exact"/>
        <w:ind w:left="393" w:right="0" w:hanging="393"/>
        <w:jc w:val="both"/>
        <w:rPr>
          <w:rFonts w:ascii="Arial" w:cs="Arial" w:hAnsi="Arial" w:eastAsia="Arial"/>
          <w:color w:val="000000"/>
          <w:position w:val="0"/>
          <w:sz w:val="24"/>
          <w:szCs w:val="24"/>
          <w:u w:color="000000"/>
          <w:rtl w:val="0"/>
        </w:rPr>
      </w:pPr>
      <w:r>
        <w:rPr>
          <w:rFonts w:ascii="Arial"/>
          <w:color w:val="000000"/>
          <w:sz w:val="22"/>
          <w:szCs w:val="22"/>
          <w:u w:color="000000"/>
          <w:rtl w:val="0"/>
          <w:lang w:val="en-US"/>
        </w:rPr>
        <w:t>If you are not going to be able to attend the Conference and pick up your entries, let us know, in writing, who is permitted to get them for you. NO ENTRIES RETURNED BY MAIL.</w:t>
      </w:r>
    </w:p>
    <w:p>
      <w:pPr>
        <w:pStyle w:val="Body"/>
        <w:jc w:val="center"/>
        <w:rPr>
          <w:rFonts w:ascii="Arial" w:cs="Arial" w:hAnsi="Arial" w:eastAsia="Arial"/>
          <w:b w:val="1"/>
          <w:bCs w:val="1"/>
          <w:color w:val="000000"/>
          <w:sz w:val="22"/>
          <w:szCs w:val="22"/>
          <w:u w:color="000000"/>
        </w:rPr>
      </w:pPr>
    </w:p>
    <w:p>
      <w:pPr>
        <w:pStyle w:val="Body"/>
        <w:spacing w:after="120" w:line="240" w:lineRule="exact"/>
        <w:jc w:val="center"/>
        <w:rPr>
          <w:rFonts w:ascii="Arial" w:cs="Arial" w:hAnsi="Arial" w:eastAsia="Arial"/>
          <w:b w:val="1"/>
          <w:bCs w:val="1"/>
          <w:color w:val="000090"/>
          <w:sz w:val="28"/>
          <w:szCs w:val="28"/>
          <w:u w:color="000090"/>
        </w:rPr>
      </w:pPr>
      <w:r>
        <w:rPr>
          <w:rFonts w:ascii="Arial"/>
          <w:b w:val="1"/>
          <w:bCs w:val="1"/>
          <w:color w:val="000090"/>
          <w:sz w:val="28"/>
          <w:szCs w:val="28"/>
          <w:u w:color="000090"/>
          <w:rtl w:val="0"/>
          <w:lang w:val="en-US"/>
        </w:rPr>
        <w:t>The categories for the Members</w:t>
      </w:r>
      <w:r>
        <w:rPr>
          <w:rFonts w:hAnsi="Arial" w:hint="default"/>
          <w:b w:val="1"/>
          <w:bCs w:val="1"/>
          <w:color w:val="000090"/>
          <w:sz w:val="28"/>
          <w:szCs w:val="28"/>
          <w:u w:color="000090"/>
          <w:rtl w:val="0"/>
          <w:lang w:val="en-US"/>
        </w:rPr>
        <w:t xml:space="preserve">’ </w:t>
      </w:r>
      <w:r>
        <w:rPr>
          <w:rFonts w:ascii="Arial"/>
          <w:b w:val="1"/>
          <w:bCs w:val="1"/>
          <w:color w:val="000090"/>
          <w:sz w:val="28"/>
          <w:szCs w:val="28"/>
          <w:u w:color="000090"/>
          <w:rtl w:val="0"/>
          <w:lang w:val="en-US"/>
        </w:rPr>
        <w:t>Exhibit are:</w:t>
      </w:r>
    </w:p>
    <w:p>
      <w:pPr>
        <w:pStyle w:val="Body"/>
        <w:spacing w:after="120" w:line="240" w:lineRule="exact"/>
        <w:jc w:val="both"/>
        <w:rPr>
          <w:rFonts w:ascii="Arial" w:cs="Arial" w:hAnsi="Arial" w:eastAsia="Arial"/>
          <w:sz w:val="22"/>
          <w:szCs w:val="22"/>
        </w:rPr>
      </w:pPr>
      <w:r>
        <w:rPr>
          <w:rFonts w:ascii="Arial"/>
          <w:b w:val="1"/>
          <w:bCs w:val="1"/>
          <w:i w:val="1"/>
          <w:iCs w:val="1"/>
          <w:color w:val="000090"/>
          <w:sz w:val="22"/>
          <w:szCs w:val="22"/>
          <w:u w:color="000090"/>
          <w:rtl w:val="0"/>
          <w:lang w:val="en-US"/>
        </w:rPr>
        <w:t>Functional</w:t>
      </w:r>
      <w:r>
        <w:rPr>
          <w:rFonts w:ascii="Arial"/>
          <w:i w:val="1"/>
          <w:iCs w:val="1"/>
          <w:sz w:val="22"/>
          <w:szCs w:val="22"/>
          <w:rtl w:val="0"/>
        </w:rPr>
        <w:t>:</w:t>
      </w:r>
      <w:r>
        <w:rPr>
          <w:rFonts w:ascii="Arial"/>
          <w:sz w:val="22"/>
          <w:szCs w:val="22"/>
          <w:rtl w:val="0"/>
          <w:lang w:val="en-US"/>
        </w:rPr>
        <w:t xml:space="preserve"> household textiles such as towels, runners, rugs, curtains, throws, place mats, pillows, upholstery.</w:t>
      </w:r>
    </w:p>
    <w:p>
      <w:pPr>
        <w:pStyle w:val="Body"/>
        <w:spacing w:after="120" w:line="240" w:lineRule="exact"/>
        <w:jc w:val="both"/>
        <w:rPr>
          <w:rFonts w:ascii="Arial" w:cs="Arial" w:hAnsi="Arial" w:eastAsia="Arial"/>
          <w:sz w:val="22"/>
          <w:szCs w:val="22"/>
        </w:rPr>
      </w:pPr>
      <w:r>
        <w:rPr>
          <w:rFonts w:ascii="Arial"/>
          <w:b w:val="1"/>
          <w:bCs w:val="1"/>
          <w:i w:val="1"/>
          <w:iCs w:val="1"/>
          <w:color w:val="000090"/>
          <w:sz w:val="22"/>
          <w:szCs w:val="22"/>
          <w:u w:color="000090"/>
          <w:rtl w:val="0"/>
          <w:lang w:val="en-US"/>
        </w:rPr>
        <w:t>Wearables, clothing</w:t>
      </w:r>
      <w:r>
        <w:rPr>
          <w:rFonts w:ascii="Arial"/>
          <w:b w:val="1"/>
          <w:bCs w:val="1"/>
          <w:i w:val="1"/>
          <w:iCs w:val="1"/>
          <w:sz w:val="22"/>
          <w:szCs w:val="22"/>
          <w:rtl w:val="0"/>
        </w:rPr>
        <w:t>:</w:t>
      </w:r>
      <w:r>
        <w:rPr>
          <w:rFonts w:ascii="Arial"/>
          <w:sz w:val="22"/>
          <w:szCs w:val="22"/>
          <w:rtl w:val="0"/>
          <w:lang w:val="en-US"/>
        </w:rPr>
        <w:t xml:space="preserve"> garments with an element of construction. Ensembles will be counted as one entry: be sure to note that on your form.</w:t>
      </w:r>
    </w:p>
    <w:p>
      <w:pPr>
        <w:pStyle w:val="Body"/>
        <w:spacing w:after="120" w:line="240" w:lineRule="exact"/>
        <w:jc w:val="both"/>
        <w:rPr>
          <w:rFonts w:ascii="Arial" w:cs="Arial" w:hAnsi="Arial" w:eastAsia="Arial"/>
          <w:sz w:val="22"/>
          <w:szCs w:val="22"/>
        </w:rPr>
      </w:pPr>
      <w:r>
        <w:rPr>
          <w:rFonts w:ascii="Arial"/>
          <w:b w:val="1"/>
          <w:bCs w:val="1"/>
          <w:i w:val="1"/>
          <w:iCs w:val="1"/>
          <w:color w:val="000090"/>
          <w:sz w:val="22"/>
          <w:szCs w:val="22"/>
          <w:u w:color="000090"/>
          <w:rtl w:val="0"/>
          <w:lang w:val="en-US"/>
        </w:rPr>
        <w:t>Wearables, accessories</w:t>
      </w:r>
      <w:r>
        <w:rPr>
          <w:rFonts w:ascii="Arial"/>
          <w:i w:val="1"/>
          <w:iCs w:val="1"/>
          <w:sz w:val="22"/>
          <w:szCs w:val="22"/>
          <w:rtl w:val="0"/>
        </w:rPr>
        <w:t>:</w:t>
      </w:r>
      <w:r>
        <w:rPr>
          <w:rFonts w:ascii="Arial"/>
          <w:sz w:val="22"/>
          <w:szCs w:val="22"/>
          <w:rtl w:val="0"/>
          <w:lang w:val="en-US"/>
        </w:rPr>
        <w:t xml:space="preserve">  e.g. scarves, shawls, belts, bags, hats, socks, boots, bras and jewelry. </w:t>
      </w:r>
    </w:p>
    <w:p>
      <w:pPr>
        <w:pStyle w:val="Body"/>
        <w:spacing w:after="120" w:line="240" w:lineRule="exact"/>
        <w:jc w:val="both"/>
        <w:rPr>
          <w:rFonts w:ascii="Arial" w:cs="Arial" w:hAnsi="Arial" w:eastAsia="Arial"/>
          <w:sz w:val="22"/>
          <w:szCs w:val="22"/>
        </w:rPr>
      </w:pPr>
      <w:r>
        <w:rPr>
          <w:rFonts w:ascii="Arial"/>
          <w:b w:val="1"/>
          <w:bCs w:val="1"/>
          <w:i w:val="1"/>
          <w:iCs w:val="1"/>
          <w:color w:val="000090"/>
          <w:sz w:val="22"/>
          <w:szCs w:val="22"/>
          <w:u w:color="000090"/>
          <w:rtl w:val="0"/>
          <w:lang w:val="en-US"/>
        </w:rPr>
        <w:t>Art, 2D and 3D</w:t>
      </w:r>
      <w:r>
        <w:rPr>
          <w:rFonts w:ascii="Arial"/>
          <w:i w:val="1"/>
          <w:iCs w:val="1"/>
          <w:sz w:val="22"/>
          <w:szCs w:val="22"/>
          <w:rtl w:val="0"/>
        </w:rPr>
        <w:t>:</w:t>
      </w:r>
      <w:r>
        <w:rPr>
          <w:rFonts w:ascii="Arial"/>
          <w:sz w:val="22"/>
          <w:szCs w:val="22"/>
          <w:rtl w:val="0"/>
          <w:lang w:val="en-US"/>
        </w:rPr>
        <w:t xml:space="preserve"> items that are decorative or for display, such as wall hangings, wall rugs, framed pieces, and sculptures (e.g. felted, basket, or multi-layer woven).</w:t>
      </w:r>
    </w:p>
    <w:p>
      <w:pPr>
        <w:pStyle w:val="Body"/>
        <w:spacing w:after="120" w:line="240" w:lineRule="exact"/>
        <w:jc w:val="both"/>
        <w:rPr>
          <w:rFonts w:ascii="Arial" w:cs="Arial" w:hAnsi="Arial" w:eastAsia="Arial"/>
          <w:sz w:val="22"/>
          <w:szCs w:val="22"/>
        </w:rPr>
      </w:pPr>
      <w:r>
        <w:rPr>
          <w:rFonts w:ascii="Arial"/>
          <w:b w:val="1"/>
          <w:bCs w:val="1"/>
          <w:i w:val="1"/>
          <w:iCs w:val="1"/>
          <w:color w:val="000090"/>
          <w:sz w:val="22"/>
          <w:szCs w:val="22"/>
          <w:u w:color="000090"/>
          <w:rtl w:val="0"/>
        </w:rPr>
        <w:t>Yardage</w:t>
      </w:r>
      <w:r>
        <w:rPr>
          <w:rFonts w:ascii="Arial"/>
          <w:b w:val="1"/>
          <w:bCs w:val="1"/>
          <w:i w:val="1"/>
          <w:iCs w:val="1"/>
          <w:sz w:val="22"/>
          <w:szCs w:val="22"/>
          <w:rtl w:val="0"/>
        </w:rPr>
        <w:t xml:space="preserve">: </w:t>
      </w:r>
      <w:r>
        <w:rPr>
          <w:rFonts w:ascii="Arial"/>
          <w:sz w:val="22"/>
          <w:szCs w:val="22"/>
          <w:rtl w:val="0"/>
          <w:lang w:val="en-US"/>
        </w:rPr>
        <w:t>minimum size:  6 sq. ft.   Maximum size: 16 sq. ft. Maximum length, 6 ft.</w:t>
      </w:r>
    </w:p>
    <w:p>
      <w:pPr>
        <w:pStyle w:val="Body"/>
        <w:spacing w:after="120" w:line="240" w:lineRule="exact"/>
        <w:jc w:val="both"/>
        <w:rPr>
          <w:rFonts w:ascii="Arial" w:cs="Arial" w:hAnsi="Arial" w:eastAsia="Arial"/>
          <w:sz w:val="22"/>
          <w:szCs w:val="22"/>
        </w:rPr>
      </w:pPr>
      <w:r>
        <w:rPr>
          <w:rFonts w:ascii="Arial"/>
          <w:b w:val="1"/>
          <w:bCs w:val="1"/>
          <w:i w:val="1"/>
          <w:iCs w:val="1"/>
          <w:color w:val="000090"/>
          <w:sz w:val="22"/>
          <w:szCs w:val="22"/>
          <w:u w:color="000090"/>
          <w:rtl w:val="0"/>
          <w:lang w:val="en-US"/>
        </w:rPr>
        <w:t>Conference Themed</w:t>
      </w:r>
      <w:r>
        <w:rPr>
          <w:rFonts w:ascii="Arial"/>
          <w:sz w:val="22"/>
          <w:szCs w:val="22"/>
          <w:rtl w:val="0"/>
        </w:rPr>
        <w:t xml:space="preserve">: </w:t>
      </w:r>
      <w:r>
        <w:rPr>
          <w:rFonts w:ascii="Arial"/>
          <w:i w:val="1"/>
          <w:iCs w:val="1"/>
          <w:sz w:val="22"/>
          <w:szCs w:val="22"/>
          <w:rtl w:val="0"/>
          <w:lang w:val="en-US"/>
        </w:rPr>
        <w:t>Warp Speed Ahead! Out of this World!</w:t>
      </w:r>
      <w:r>
        <w:rPr>
          <w:rFonts w:ascii="Arial"/>
          <w:sz w:val="22"/>
          <w:szCs w:val="22"/>
          <w:rtl w:val="0"/>
          <w:lang w:val="en-US"/>
        </w:rPr>
        <w:t xml:space="preserve">  Let your creative juices flow! </w:t>
      </w:r>
    </w:p>
    <w:p>
      <w:pPr>
        <w:pStyle w:val="Body"/>
        <w:spacing w:after="120" w:line="240" w:lineRule="exact"/>
        <w:jc w:val="both"/>
        <w:rPr>
          <w:rFonts w:ascii="Arial" w:cs="Arial" w:hAnsi="Arial" w:eastAsia="Arial"/>
          <w:sz w:val="22"/>
          <w:szCs w:val="22"/>
        </w:rPr>
      </w:pPr>
      <w:r>
        <w:rPr>
          <w:rFonts w:ascii="Arial"/>
          <w:b w:val="1"/>
          <w:bCs w:val="1"/>
          <w:i w:val="1"/>
          <w:iCs w:val="1"/>
          <w:color w:val="000090"/>
          <w:sz w:val="22"/>
          <w:szCs w:val="22"/>
          <w:rtl w:val="0"/>
          <w:lang w:val="de-DE"/>
        </w:rPr>
        <w:t>Handspun, skein:</w:t>
      </w:r>
      <w:r>
        <w:rPr>
          <w:rFonts w:ascii="Arial"/>
          <w:sz w:val="22"/>
          <w:szCs w:val="22"/>
          <w:rtl w:val="0"/>
          <w:lang w:val="en-US"/>
        </w:rPr>
        <w:t xml:space="preserve"> handspun yarn with a minimum of 20 yards or </w:t>
      </w:r>
      <w:r>
        <w:rPr>
          <w:rFonts w:hAnsi="Arial" w:hint="default"/>
          <w:sz w:val="22"/>
          <w:szCs w:val="22"/>
          <w:rtl w:val="0"/>
          <w:lang w:val="en-US"/>
        </w:rPr>
        <w:t xml:space="preserve">½ </w:t>
      </w:r>
      <w:r>
        <w:rPr>
          <w:rFonts w:ascii="Arial"/>
          <w:sz w:val="22"/>
          <w:szCs w:val="22"/>
          <w:rtl w:val="0"/>
          <w:lang w:val="en-US"/>
        </w:rPr>
        <w:t xml:space="preserve">oz. per skein.  The purpose of the yarn should be stated (i.e. for weaving, knitting, etc.) and a swatch using the specified technique should be attached.  We are putting out a special request for yarn spun to be </w:t>
      </w:r>
      <w:r>
        <w:rPr>
          <w:rFonts w:ascii="Arial"/>
          <w:i w:val="1"/>
          <w:iCs w:val="1"/>
          <w:sz w:val="22"/>
          <w:szCs w:val="22"/>
          <w:rtl w:val="0"/>
        </w:rPr>
        <w:t>warp</w:t>
      </w:r>
      <w:r>
        <w:rPr>
          <w:rFonts w:ascii="Arial"/>
          <w:sz w:val="22"/>
          <w:szCs w:val="22"/>
          <w:rtl w:val="0"/>
          <w:lang w:val="en-US"/>
        </w:rPr>
        <w:t xml:space="preserve"> yarn (strong enough not to break at normal warping tensions and to not abrade in a heddle or reed).</w:t>
      </w:r>
    </w:p>
    <w:p>
      <w:pPr>
        <w:pStyle w:val="Body"/>
        <w:spacing w:after="120" w:line="240" w:lineRule="exact"/>
        <w:jc w:val="both"/>
        <w:rPr>
          <w:rFonts w:ascii="Arial" w:cs="Arial" w:hAnsi="Arial" w:eastAsia="Arial"/>
          <w:sz w:val="22"/>
          <w:szCs w:val="22"/>
        </w:rPr>
      </w:pPr>
      <w:r>
        <w:rPr>
          <w:rFonts w:ascii="Arial"/>
          <w:b w:val="1"/>
          <w:bCs w:val="1"/>
          <w:i w:val="1"/>
          <w:iCs w:val="1"/>
          <w:color w:val="000090"/>
          <w:sz w:val="22"/>
          <w:szCs w:val="22"/>
          <w:u w:color="000090"/>
          <w:rtl w:val="0"/>
          <w:lang w:val="en-US"/>
        </w:rPr>
        <w:t>Handspun, best use of</w:t>
      </w:r>
      <w:r>
        <w:rPr>
          <w:rFonts w:ascii="Arial"/>
          <w:i w:val="1"/>
          <w:iCs w:val="1"/>
          <w:sz w:val="22"/>
          <w:szCs w:val="22"/>
          <w:rtl w:val="0"/>
        </w:rPr>
        <w:t>:</w:t>
      </w:r>
      <w:r>
        <w:rPr>
          <w:rFonts w:ascii="Arial"/>
          <w:sz w:val="22"/>
          <w:szCs w:val="22"/>
          <w:rtl w:val="0"/>
          <w:lang w:val="en-US"/>
        </w:rPr>
        <w:t xml:space="preserve"> an item made of handspun yarn.  Your entry may be woven, knitted, crocheted, felted, etc. A small skein (min. 4 yards or </w:t>
      </w:r>
      <w:r>
        <w:rPr>
          <w:rFonts w:hAnsi="Arial" w:hint="default"/>
          <w:sz w:val="22"/>
          <w:szCs w:val="22"/>
          <w:rtl w:val="0"/>
          <w:lang w:val="en-US"/>
        </w:rPr>
        <w:t xml:space="preserve">¼ </w:t>
      </w:r>
      <w:r>
        <w:rPr>
          <w:rFonts w:ascii="Arial"/>
          <w:sz w:val="22"/>
          <w:szCs w:val="22"/>
          <w:rtl w:val="0"/>
          <w:lang w:val="en-US"/>
        </w:rPr>
        <w:t>oz.) must be included with your entry.</w:t>
      </w:r>
    </w:p>
    <w:p>
      <w:pPr>
        <w:pStyle w:val="Body"/>
        <w:spacing w:after="120" w:line="240" w:lineRule="exact"/>
        <w:jc w:val="both"/>
        <w:rPr>
          <w:rFonts w:ascii="Arial" w:cs="Arial" w:hAnsi="Arial" w:eastAsia="Arial"/>
          <w:sz w:val="22"/>
          <w:szCs w:val="22"/>
        </w:rPr>
      </w:pPr>
      <w:r>
        <w:rPr>
          <w:rFonts w:ascii="Arial"/>
          <w:sz w:val="22"/>
          <w:szCs w:val="22"/>
          <w:rtl w:val="0"/>
          <w:lang w:val="pt-PT"/>
        </w:rPr>
        <w:t xml:space="preserve">Prizes </w:t>
      </w:r>
      <w:r>
        <w:rPr>
          <w:rFonts w:ascii="Arial"/>
          <w:i w:val="1"/>
          <w:iCs w:val="1"/>
          <w:sz w:val="22"/>
          <w:szCs w:val="22"/>
          <w:rtl w:val="0"/>
        </w:rPr>
        <w:t>may</w:t>
      </w:r>
      <w:r>
        <w:rPr>
          <w:rFonts w:ascii="Arial"/>
          <w:sz w:val="22"/>
          <w:szCs w:val="22"/>
          <w:rtl w:val="0"/>
          <w:lang w:val="en-US"/>
        </w:rPr>
        <w:t xml:space="preserve"> be awarded in </w:t>
      </w:r>
      <w:r>
        <w:rPr>
          <w:rFonts w:ascii="Arial"/>
          <w:b w:val="1"/>
          <w:bCs w:val="1"/>
          <w:sz w:val="22"/>
          <w:szCs w:val="22"/>
          <w:rtl w:val="0"/>
          <w:lang w:val="en-US"/>
        </w:rPr>
        <w:t>each</w:t>
      </w:r>
      <w:r>
        <w:rPr>
          <w:rFonts w:ascii="Arial"/>
          <w:sz w:val="22"/>
          <w:szCs w:val="22"/>
          <w:rtl w:val="0"/>
          <w:lang w:val="en-US"/>
        </w:rPr>
        <w:t xml:space="preserve"> of these categories, as well as the following:</w:t>
      </w:r>
    </w:p>
    <w:p>
      <w:pPr>
        <w:pStyle w:val="Body"/>
        <w:spacing w:after="120" w:line="240" w:lineRule="exact"/>
        <w:jc w:val="both"/>
        <w:rPr>
          <w:rFonts w:ascii="Arial" w:cs="Arial" w:hAnsi="Arial" w:eastAsia="Arial"/>
          <w:sz w:val="22"/>
          <w:szCs w:val="22"/>
        </w:rPr>
      </w:pPr>
      <w:r>
        <w:rPr>
          <w:rFonts w:ascii="Arial"/>
          <w:b w:val="1"/>
          <w:bCs w:val="1"/>
          <w:i w:val="1"/>
          <w:iCs w:val="1"/>
          <w:color w:val="000090"/>
          <w:sz w:val="22"/>
          <w:szCs w:val="22"/>
          <w:u w:color="000090"/>
          <w:rtl w:val="0"/>
          <w:lang w:val="en-US"/>
        </w:rPr>
        <w:t>Members</w:t>
      </w:r>
      <w:r>
        <w:rPr>
          <w:rFonts w:hAnsi="Arial" w:hint="default"/>
          <w:b w:val="1"/>
          <w:bCs w:val="1"/>
          <w:i w:val="1"/>
          <w:iCs w:val="1"/>
          <w:color w:val="000090"/>
          <w:sz w:val="22"/>
          <w:szCs w:val="22"/>
          <w:u w:color="000090"/>
          <w:rtl w:val="0"/>
          <w:lang w:val="en-US"/>
        </w:rPr>
        <w:t xml:space="preserve">’ </w:t>
      </w:r>
      <w:r>
        <w:rPr>
          <w:rFonts w:ascii="Arial"/>
          <w:b w:val="1"/>
          <w:bCs w:val="1"/>
          <w:i w:val="1"/>
          <w:iCs w:val="1"/>
          <w:color w:val="000090"/>
          <w:sz w:val="22"/>
          <w:szCs w:val="22"/>
          <w:u w:color="000090"/>
          <w:rtl w:val="0"/>
        </w:rPr>
        <w:t>Choice</w:t>
      </w:r>
      <w:r>
        <w:rPr>
          <w:rFonts w:ascii="Arial"/>
          <w:b w:val="1"/>
          <w:bCs w:val="1"/>
          <w:i w:val="1"/>
          <w:iCs w:val="1"/>
          <w:sz w:val="22"/>
          <w:szCs w:val="22"/>
          <w:rtl w:val="0"/>
        </w:rPr>
        <w:t>:</w:t>
      </w:r>
      <w:r>
        <w:rPr>
          <w:rFonts w:ascii="Arial"/>
          <w:sz w:val="22"/>
          <w:szCs w:val="22"/>
          <w:rtl w:val="0"/>
          <w:lang w:val="en-US"/>
        </w:rPr>
        <w:t xml:space="preserve"> an entry selected for recognition by Conference attendees</w:t>
      </w:r>
    </w:p>
    <w:p>
      <w:pPr>
        <w:pStyle w:val="Body"/>
        <w:spacing w:after="120" w:line="240" w:lineRule="exact"/>
        <w:jc w:val="both"/>
        <w:rPr>
          <w:rFonts w:ascii="Arial" w:cs="Arial" w:hAnsi="Arial" w:eastAsia="Arial"/>
          <w:i w:val="1"/>
          <w:iCs w:val="1"/>
          <w:sz w:val="22"/>
          <w:szCs w:val="22"/>
        </w:rPr>
      </w:pPr>
      <w:r>
        <w:rPr>
          <w:rFonts w:ascii="Arial"/>
          <w:b w:val="1"/>
          <w:bCs w:val="1"/>
          <w:i w:val="1"/>
          <w:iCs w:val="1"/>
          <w:color w:val="000090"/>
          <w:sz w:val="22"/>
          <w:szCs w:val="22"/>
          <w:u w:color="000090"/>
          <w:rtl w:val="0"/>
        </w:rPr>
        <w:t>Juror</w:t>
      </w:r>
      <w:r>
        <w:rPr>
          <w:rFonts w:hAnsi="Arial" w:hint="default"/>
          <w:b w:val="1"/>
          <w:bCs w:val="1"/>
          <w:i w:val="1"/>
          <w:iCs w:val="1"/>
          <w:color w:val="000090"/>
          <w:sz w:val="22"/>
          <w:szCs w:val="22"/>
          <w:u w:color="000090"/>
          <w:rtl w:val="0"/>
          <w:lang w:val="en-US"/>
        </w:rPr>
        <w:t>’</w:t>
      </w:r>
      <w:r>
        <w:rPr>
          <w:rFonts w:ascii="Arial"/>
          <w:b w:val="1"/>
          <w:bCs w:val="1"/>
          <w:i w:val="1"/>
          <w:iCs w:val="1"/>
          <w:color w:val="000090"/>
          <w:sz w:val="22"/>
          <w:szCs w:val="22"/>
          <w:u w:color="000090"/>
          <w:rtl w:val="0"/>
        </w:rPr>
        <w:t>s Choice</w:t>
      </w:r>
      <w:r>
        <w:rPr>
          <w:rFonts w:ascii="Arial"/>
          <w:i w:val="1"/>
          <w:iCs w:val="1"/>
          <w:sz w:val="22"/>
          <w:szCs w:val="22"/>
          <w:rtl w:val="0"/>
        </w:rPr>
        <w:t>:</w:t>
      </w:r>
      <w:r>
        <w:rPr>
          <w:rFonts w:ascii="Arial"/>
          <w:sz w:val="22"/>
          <w:szCs w:val="22"/>
          <w:rtl w:val="0"/>
          <w:lang w:val="en-US"/>
        </w:rPr>
        <w:t xml:space="preserve"> an entry to be honored at the Juror</w:t>
      </w:r>
      <w:r>
        <w:rPr>
          <w:rFonts w:hAnsi="Arial" w:hint="default"/>
          <w:sz w:val="22"/>
          <w:szCs w:val="22"/>
          <w:rtl w:val="0"/>
          <w:lang w:val="en-US"/>
        </w:rPr>
        <w:t>’</w:t>
      </w:r>
      <w:r>
        <w:rPr>
          <w:rFonts w:ascii="Arial"/>
          <w:sz w:val="22"/>
          <w:szCs w:val="22"/>
          <w:rtl w:val="0"/>
          <w:lang w:val="de-DE"/>
        </w:rPr>
        <w:t>s discretion</w:t>
      </w:r>
    </w:p>
    <w:p>
      <w:pPr>
        <w:pStyle w:val="Body"/>
        <w:spacing w:after="120"/>
        <w:jc w:val="both"/>
        <w:rPr>
          <w:rFonts w:ascii="Arial" w:cs="Arial" w:hAnsi="Arial" w:eastAsia="Arial"/>
          <w:sz w:val="22"/>
          <w:szCs w:val="22"/>
        </w:rPr>
      </w:pPr>
      <w:r>
        <w:rPr>
          <w:rFonts w:ascii="Arial"/>
          <w:b w:val="1"/>
          <w:bCs w:val="1"/>
          <w:i w:val="1"/>
          <w:iCs w:val="1"/>
          <w:color w:val="000090"/>
          <w:sz w:val="22"/>
          <w:szCs w:val="22"/>
          <w:u w:color="000090"/>
          <w:rtl w:val="0"/>
          <w:lang w:val="en-US"/>
        </w:rPr>
        <w:t>Best of Show</w:t>
      </w:r>
      <w:r>
        <w:rPr>
          <w:rFonts w:ascii="Arial"/>
          <w:i w:val="1"/>
          <w:iCs w:val="1"/>
          <w:sz w:val="22"/>
          <w:szCs w:val="22"/>
          <w:rtl w:val="0"/>
        </w:rPr>
        <w:t>:</w:t>
      </w:r>
      <w:r>
        <w:rPr>
          <w:rFonts w:ascii="Arial"/>
          <w:sz w:val="22"/>
          <w:szCs w:val="22"/>
          <w:rtl w:val="0"/>
          <w:lang w:val="en-US"/>
        </w:rPr>
        <w:t xml:space="preserve"> an entry that exemplifies the best of our craft</w:t>
      </w:r>
    </w:p>
    <w:p>
      <w:pPr>
        <w:pStyle w:val="Body"/>
        <w:widowControl w:val="0"/>
        <w:spacing w:after="120" w:line="240" w:lineRule="exact"/>
        <w:jc w:val="both"/>
        <w:rPr>
          <w:rFonts w:ascii="Arial" w:cs="Arial" w:hAnsi="Arial" w:eastAsia="Arial"/>
          <w:i w:val="1"/>
          <w:iCs w:val="1"/>
          <w:color w:val="000000"/>
          <w:sz w:val="22"/>
          <w:szCs w:val="22"/>
          <w:u w:color="000000"/>
          <w:rtl w:val="0"/>
        </w:rPr>
      </w:pPr>
      <w:r>
        <w:rPr>
          <w:rFonts w:ascii="Arial"/>
          <w:sz w:val="22"/>
          <w:szCs w:val="22"/>
          <w:rtl w:val="0"/>
          <w:lang w:val="en-US"/>
        </w:rPr>
        <w:t>In addition, national-level awards will be given, including, but not limited to: the</w:t>
      </w:r>
      <w:r>
        <w:rPr>
          <w:rFonts w:ascii="Arial"/>
          <w:color w:val="000000"/>
          <w:sz w:val="22"/>
          <w:szCs w:val="22"/>
          <w:u w:color="000000"/>
          <w:rtl w:val="0"/>
        </w:rPr>
        <w:t xml:space="preserve"> </w:t>
      </w:r>
      <w:r>
        <w:rPr>
          <w:rFonts w:ascii="Arial"/>
          <w:b w:val="1"/>
          <w:bCs w:val="1"/>
          <w:i w:val="1"/>
          <w:iCs w:val="1"/>
          <w:color w:val="000000"/>
          <w:sz w:val="22"/>
          <w:szCs w:val="22"/>
          <w:u w:color="000000"/>
          <w:rtl w:val="0"/>
          <w:lang w:val="fr-FR"/>
        </w:rPr>
        <w:t>Complex Weavers Award</w:t>
      </w:r>
      <w:r>
        <w:rPr>
          <w:rFonts w:ascii="Arial"/>
          <w:i w:val="1"/>
          <w:iCs w:val="1"/>
          <w:color w:val="000000"/>
          <w:sz w:val="22"/>
          <w:szCs w:val="22"/>
          <w:u w:color="000000"/>
          <w:rtl w:val="0"/>
        </w:rPr>
        <w:t xml:space="preserve">, </w:t>
      </w:r>
      <w:r>
        <w:rPr>
          <w:rFonts w:ascii="Arial"/>
          <w:b w:val="1"/>
          <w:bCs w:val="1"/>
          <w:i w:val="1"/>
          <w:iCs w:val="1"/>
          <w:color w:val="000000"/>
          <w:sz w:val="22"/>
          <w:szCs w:val="22"/>
          <w:u w:color="000000"/>
          <w:rtl w:val="0"/>
          <w:lang w:val="en-US"/>
        </w:rPr>
        <w:t>Handweavers Guild of America Award</w:t>
      </w:r>
      <w:r>
        <w:rPr>
          <w:rFonts w:ascii="Arial"/>
          <w:i w:val="1"/>
          <w:iCs w:val="1"/>
          <w:color w:val="000000"/>
          <w:sz w:val="22"/>
          <w:szCs w:val="22"/>
          <w:u w:color="000000"/>
          <w:rtl w:val="0"/>
        </w:rPr>
        <w:t xml:space="preserve">, </w:t>
      </w:r>
      <w:r>
        <w:rPr>
          <w:rFonts w:ascii="Arial"/>
          <w:color w:val="000000"/>
          <w:sz w:val="22"/>
          <w:szCs w:val="22"/>
          <w:u w:color="000000"/>
          <w:rtl w:val="0"/>
          <w:lang w:val="en-US"/>
        </w:rPr>
        <w:t>and the</w:t>
      </w:r>
      <w:r>
        <w:rPr>
          <w:rFonts w:ascii="Arial"/>
          <w:i w:val="1"/>
          <w:iCs w:val="1"/>
          <w:color w:val="000000"/>
          <w:sz w:val="22"/>
          <w:szCs w:val="22"/>
          <w:u w:color="000000"/>
          <w:rtl w:val="0"/>
        </w:rPr>
        <w:t xml:space="preserve"> </w:t>
      </w:r>
      <w:r>
        <w:rPr>
          <w:rFonts w:ascii="Arial"/>
          <w:b w:val="1"/>
          <w:bCs w:val="1"/>
          <w:i w:val="1"/>
          <w:iCs w:val="1"/>
          <w:color w:val="000000"/>
          <w:sz w:val="22"/>
          <w:szCs w:val="22"/>
          <w:u w:color="000000"/>
          <w:rtl w:val="0"/>
          <w:lang w:val="de-DE"/>
        </w:rPr>
        <w:t>Interweave Press Award</w:t>
      </w:r>
      <w:r>
        <w:rPr>
          <w:rFonts w:ascii="Arial"/>
          <w:i w:val="1"/>
          <w:iCs w:val="1"/>
          <w:color w:val="000000"/>
          <w:sz w:val="22"/>
          <w:szCs w:val="22"/>
          <w:u w:color="000000"/>
          <w:rtl w:val="0"/>
        </w:rPr>
        <w:t>.</w:t>
      </w:r>
    </w:p>
    <w:p>
      <w:pPr>
        <w:pStyle w:val="Body"/>
        <w:spacing w:after="120" w:line="240" w:lineRule="exact"/>
      </w:pPr>
      <w:r>
        <w:rPr>
          <w:rFonts w:ascii="Arial"/>
          <w:b w:val="1"/>
          <w:bCs w:val="1"/>
          <w:i w:val="1"/>
          <w:iCs w:val="1"/>
          <w:sz w:val="22"/>
          <w:szCs w:val="22"/>
          <w:rtl w:val="0"/>
          <w:lang w:val="en-US"/>
        </w:rPr>
        <w:t xml:space="preserve">Extended Deadline: </w:t>
      </w:r>
      <w:r>
        <w:rPr>
          <w:rFonts w:ascii="Arial"/>
          <w:i w:val="1"/>
          <w:iCs w:val="1"/>
          <w:color w:val="000000"/>
          <w:sz w:val="22"/>
          <w:szCs w:val="22"/>
          <w:u w:color="000000"/>
          <w:rtl w:val="0"/>
          <w:lang w:val="en-US"/>
        </w:rPr>
        <w:t xml:space="preserve"> </w:t>
      </w:r>
      <w:r>
        <w:rPr>
          <w:rFonts w:ascii="Helvetica"/>
          <w:sz w:val="20"/>
          <w:szCs w:val="20"/>
          <w:rtl w:val="0"/>
          <w:lang w:val="en-US"/>
        </w:rPr>
        <w:t xml:space="preserve">Your entry form(s) must be post-marked no later than May 12, 2015, or received by May 15, 2015 if delivered in person. </w:t>
      </w:r>
      <w:r>
        <w:rPr>
          <w:rFonts w:hAnsi="Helvetica" w:hint="default"/>
          <w:sz w:val="20"/>
          <w:szCs w:val="20"/>
          <w:rtl w:val="0"/>
        </w:rPr>
        <w:t> </w:t>
      </w:r>
      <w:r>
        <w:rPr>
          <w:rFonts w:ascii="Helvetica"/>
          <w:sz w:val="20"/>
          <w:szCs w:val="20"/>
          <w:rtl w:val="0"/>
          <w:lang w:val="en-US"/>
        </w:rPr>
        <w:t xml:space="preserve">It can be mailed to the address </w:t>
      </w:r>
      <w:r>
        <w:rPr>
          <w:rFonts w:ascii="Helvetica"/>
          <w:sz w:val="20"/>
          <w:szCs w:val="20"/>
          <w:rtl w:val="0"/>
          <w:lang w:val="en-US"/>
        </w:rPr>
        <w:t xml:space="preserve">below </w:t>
      </w:r>
      <w:r>
        <w:rPr>
          <w:rFonts w:ascii="Helvetica"/>
          <w:sz w:val="20"/>
          <w:szCs w:val="20"/>
          <w:rtl w:val="0"/>
          <w:lang w:val="en-US"/>
        </w:rPr>
        <w:t>or emailed to</w:t>
      </w:r>
      <w:r>
        <w:rPr>
          <w:rFonts w:hAnsi="Helvetica" w:hint="default"/>
          <w:sz w:val="20"/>
          <w:szCs w:val="20"/>
          <w:rtl w:val="0"/>
        </w:rPr>
        <w:t> </w:t>
      </w:r>
      <w:hyperlink r:id="rId4" w:history="1">
        <w:r>
          <w:rPr>
            <w:rStyle w:val="Hyperlink.0"/>
            <w:rFonts w:ascii="Helvetica"/>
            <w:color w:val="0433ff"/>
            <w:sz w:val="20"/>
            <w:szCs w:val="20"/>
            <w:u w:val="single" w:color="0433ff"/>
            <w:rtl w:val="0"/>
            <w:lang w:val="en-US"/>
          </w:rPr>
          <w:t>weavergamp@me.com</w:t>
        </w:r>
      </w:hyperlink>
      <w:r>
        <w:rPr>
          <w:rFonts w:hAnsi="Helvetica" w:hint="default"/>
          <w:sz w:val="20"/>
          <w:szCs w:val="20"/>
          <w:rtl w:val="0"/>
        </w:rPr>
        <w:t> </w:t>
      </w:r>
      <w:r>
        <w:rPr>
          <w:rFonts w:ascii="Helvetica"/>
          <w:sz w:val="20"/>
          <w:szCs w:val="20"/>
          <w:rtl w:val="0"/>
        </w:rPr>
        <w:t xml:space="preserve">. </w:t>
      </w:r>
      <w:r>
        <w:rPr>
          <w:rFonts w:ascii="Helvetica"/>
          <w:sz w:val="20"/>
          <w:szCs w:val="20"/>
          <w:rtl w:val="0"/>
          <w:lang w:val="en-US"/>
        </w:rPr>
        <w:t xml:space="preserve">Your </w:t>
      </w:r>
      <w:r>
        <w:rPr>
          <w:rFonts w:ascii="Helvetica"/>
          <w:sz w:val="20"/>
          <w:szCs w:val="20"/>
          <w:rtl w:val="0"/>
          <w:lang w:val="en-US"/>
        </w:rPr>
        <w:t>woven entry</w:t>
      </w:r>
      <w:r>
        <w:rPr>
          <w:rFonts w:ascii="Helvetica"/>
          <w:sz w:val="20"/>
          <w:szCs w:val="20"/>
          <w:rtl w:val="0"/>
          <w:lang w:val="en-US"/>
        </w:rPr>
        <w:t>(s)</w:t>
      </w:r>
      <w:r>
        <w:rPr>
          <w:rFonts w:ascii="Helvetica"/>
          <w:sz w:val="20"/>
          <w:szCs w:val="20"/>
          <w:rtl w:val="0"/>
          <w:lang w:val="en-US"/>
        </w:rPr>
        <w:t xml:space="preserve"> must be received by June 12th.</w:t>
      </w:r>
      <w:r>
        <w:rPr>
          <w:rFonts w:hAnsi="Helvetica" w:hint="default"/>
          <w:sz w:val="20"/>
          <w:szCs w:val="20"/>
          <w:rtl w:val="0"/>
        </w:rPr>
        <w:t> </w:t>
      </w:r>
      <w:r>
        <w:rPr>
          <w:rFonts w:ascii="Helvetica"/>
          <w:sz w:val="20"/>
          <w:szCs w:val="20"/>
          <w:rtl w:val="0"/>
          <w:lang w:val="en-US"/>
        </w:rPr>
        <w:t xml:space="preserve"> Please include a copy of your entry form</w:t>
      </w:r>
      <w:r>
        <w:rPr>
          <w:rFonts w:ascii="Helvetica"/>
          <w:sz w:val="20"/>
          <w:szCs w:val="20"/>
          <w:rtl w:val="0"/>
        </w:rPr>
        <w:t xml:space="preserve">(s) </w:t>
      </w:r>
      <w:r>
        <w:rPr>
          <w:rFonts w:ascii="Helvetica"/>
          <w:sz w:val="20"/>
          <w:szCs w:val="20"/>
          <w:rtl w:val="0"/>
          <w:lang w:val="en-US"/>
        </w:rPr>
        <w:t xml:space="preserve"> and your entry fee</w:t>
      </w:r>
      <w:r>
        <w:rPr>
          <w:rFonts w:ascii="Helvetica"/>
          <w:sz w:val="20"/>
          <w:szCs w:val="20"/>
          <w:rtl w:val="0"/>
        </w:rPr>
        <w:t xml:space="preserve">(s) </w:t>
      </w:r>
      <w:r>
        <w:rPr>
          <w:rFonts w:ascii="Helvetica"/>
          <w:sz w:val="20"/>
          <w:szCs w:val="20"/>
          <w:rtl w:val="0"/>
          <w:lang w:val="en-US"/>
        </w:rPr>
        <w:t xml:space="preserve"> with your woven entry</w:t>
      </w:r>
      <w:r>
        <w:rPr>
          <w:rFonts w:ascii="Helvetica"/>
          <w:sz w:val="20"/>
          <w:szCs w:val="20"/>
          <w:rtl w:val="0"/>
        </w:rPr>
        <w:t xml:space="preserve">(s) </w:t>
      </w:r>
      <w:r>
        <w:rPr>
          <w:rFonts w:ascii="Helvetica"/>
          <w:sz w:val="20"/>
          <w:szCs w:val="20"/>
          <w:rtl w:val="0"/>
          <w:lang w:val="en-US"/>
        </w:rPr>
        <w:t xml:space="preserve">.  </w:t>
      </w:r>
      <w:r>
        <w:rPr>
          <w:rFonts w:ascii="Helvetica"/>
          <w:sz w:val="20"/>
          <w:szCs w:val="20"/>
          <w:rtl w:val="0"/>
        </w:rPr>
        <w:t xml:space="preserve">Email </w:t>
      </w:r>
      <w:hyperlink r:id="rId5" w:history="1">
        <w:r>
          <w:rPr>
            <w:rStyle w:val="Hyperlink.1"/>
            <w:rFonts w:ascii="Helvetica"/>
            <w:sz w:val="20"/>
            <w:szCs w:val="20"/>
            <w:rtl w:val="0"/>
            <w:lang w:val="en-US"/>
          </w:rPr>
          <w:t>weavergamp@me.com</w:t>
        </w:r>
      </w:hyperlink>
      <w:r>
        <w:rPr>
          <w:rFonts w:ascii="Helvetica"/>
          <w:sz w:val="20"/>
          <w:szCs w:val="20"/>
          <w:rtl w:val="0"/>
          <w:lang w:val="en-US"/>
        </w:rPr>
        <w:t xml:space="preserve"> or call 512-447-4409</w:t>
      </w:r>
      <w:r>
        <w:rPr>
          <w:rFonts w:ascii="Arial" w:cs="Arial" w:hAnsi="Arial" w:eastAsia="Arial"/>
          <w:i w:val="1"/>
          <w:iCs w:val="1"/>
          <w:color w:val="000000"/>
          <w:sz w:val="22"/>
          <w:szCs w:val="22"/>
          <w:u w:color="000000"/>
          <w:rtl w:val="0"/>
        </w:rPr>
        <w:br w:type="page"/>
      </w:r>
    </w:p>
    <w:p>
      <w:pPr>
        <w:pStyle w:val="Body"/>
        <w:widowControl w:val="0"/>
        <w:spacing w:after="120" w:line="240" w:lineRule="exact"/>
        <w:jc w:val="both"/>
        <w:rPr>
          <w:rFonts w:ascii="Arial" w:cs="Arial" w:hAnsi="Arial" w:eastAsia="Arial"/>
          <w:i w:val="1"/>
          <w:iCs w:val="1"/>
          <w:color w:val="000000"/>
          <w:sz w:val="22"/>
          <w:szCs w:val="22"/>
          <w:u w:color="000000"/>
        </w:rPr>
      </w:pPr>
    </w:p>
    <w:tbl>
      <w:tblPr>
        <w:tblW w:w="980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75"/>
        <w:gridCol w:w="2505"/>
        <w:gridCol w:w="295"/>
        <w:gridCol w:w="1927"/>
        <w:gridCol w:w="380"/>
        <w:gridCol w:w="1734"/>
        <w:gridCol w:w="1389"/>
      </w:tblGrid>
      <w:tr>
        <w:tblPrEx>
          <w:shd w:val="clear" w:color="auto" w:fill="auto"/>
        </w:tblPrEx>
        <w:trPr>
          <w:trHeight w:val="278"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center"/>
            </w:pPr>
            <w:r>
              <w:rPr>
                <w:rFonts w:ascii="Calibri"/>
                <w:b w:val="1"/>
                <w:bCs w:val="1"/>
                <w:caps w:val="0"/>
                <w:smallCaps w:val="0"/>
                <w:strike w:val="0"/>
                <w:dstrike w:val="0"/>
                <w:outline w:val="0"/>
                <w:color w:val="000000"/>
                <w:spacing w:val="0"/>
                <w:kern w:val="0"/>
                <w:position w:val="0"/>
                <w:sz w:val="28"/>
                <w:szCs w:val="28"/>
                <w:u w:val="none" w:color="000000"/>
                <w:vertAlign w:val="baseline"/>
                <w:rtl w:val="0"/>
                <w:lang w:val="en-US"/>
              </w:rPr>
              <w:t>Members</w:t>
            </w:r>
            <w:r>
              <w:rPr>
                <w:rFonts w:hAnsi="Calibri" w:hint="default"/>
                <w:b w:val="1"/>
                <w:bCs w:val="1"/>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Calibri"/>
                <w:b w:val="1"/>
                <w:bCs w:val="1"/>
                <w:caps w:val="0"/>
                <w:smallCaps w:val="0"/>
                <w:strike w:val="0"/>
                <w:dstrike w:val="0"/>
                <w:outline w:val="0"/>
                <w:color w:val="000000"/>
                <w:spacing w:val="0"/>
                <w:kern w:val="0"/>
                <w:position w:val="0"/>
                <w:sz w:val="28"/>
                <w:szCs w:val="28"/>
                <w:u w:val="none" w:color="000000"/>
                <w:vertAlign w:val="baseline"/>
                <w:rtl w:val="0"/>
                <w:lang w:val="en-US"/>
              </w:rPr>
              <w:t>Exhibit Entry Form</w:t>
            </w: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Entry Title:</w:t>
            </w: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4"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Description, including technique, fibers used, and inspiration (attach additional page(s) if needed):</w:t>
            </w: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Name: </w:t>
            </w: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Address:</w:t>
            </w:r>
          </w:p>
        </w:tc>
      </w:tr>
      <w:tr>
        <w:tblPrEx>
          <w:shd w:val="clear" w:color="auto" w:fill="auto"/>
        </w:tblPrEx>
        <w:trPr>
          <w:trHeight w:val="262" w:hRule="atLeast"/>
        </w:trPr>
        <w:tc>
          <w:tcPr>
            <w:tcW w:type="dxa" w:w="630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City/State/Zip:</w:t>
            </w:r>
          </w:p>
        </w:tc>
        <w:tc>
          <w:tcPr>
            <w:tcW w:type="dxa" w:w="35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Home#:</w:t>
            </w:r>
          </w:p>
        </w:tc>
      </w:tr>
      <w:tr>
        <w:tblPrEx>
          <w:shd w:val="clear" w:color="auto" w:fill="auto"/>
        </w:tblPrEx>
        <w:trPr>
          <w:trHeight w:val="262" w:hRule="atLeast"/>
        </w:trPr>
        <w:tc>
          <w:tcPr>
            <w:tcW w:type="dxa" w:w="630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Email:</w:t>
            </w:r>
          </w:p>
        </w:tc>
        <w:tc>
          <w:tcPr>
            <w:tcW w:type="dxa" w:w="35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Cell:</w:t>
            </w: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My entry is best described as indicated (you may check up to two categories):</w:t>
            </w:r>
          </w:p>
        </w:tc>
      </w:tr>
      <w:tr>
        <w:tblPrEx>
          <w:shd w:val="clear" w:color="auto" w:fill="auto"/>
        </w:tblPrEx>
        <w:trPr>
          <w:trHeight w:val="262"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cente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 Functional</w:t>
            </w:r>
          </w:p>
        </w:tc>
        <w:tc>
          <w:tcPr>
            <w:tcW w:type="dxa" w:w="2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cente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  Wearable, clothing</w:t>
            </w:r>
          </w:p>
        </w:tc>
        <w:tc>
          <w:tcPr>
            <w:tcW w:type="dxa" w:w="2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cente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 Wearable, accessory</w:t>
            </w:r>
          </w:p>
        </w:tc>
        <w:tc>
          <w:tcPr>
            <w:tcW w:type="dxa" w:w="1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cente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 Art Concept</w:t>
            </w:r>
          </w:p>
        </w:tc>
        <w:tc>
          <w:tcPr>
            <w:tcW w:type="dxa" w:w="1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cente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 Yardage</w:t>
            </w:r>
          </w:p>
        </w:tc>
      </w:tr>
      <w:tr>
        <w:tblPrEx>
          <w:shd w:val="clear" w:color="auto" w:fill="auto"/>
        </w:tblPrEx>
        <w:trPr>
          <w:trHeight w:val="274" w:hRule="atLeast"/>
        </w:trPr>
        <w:tc>
          <w:tcPr>
            <w:tcW w:type="dxa" w:w="437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cente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 Conference Themed: Out of this World</w:t>
            </w:r>
          </w:p>
        </w:tc>
        <w:tc>
          <w:tcPr>
            <w:tcW w:type="dxa" w:w="23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cente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 Handspun, skein</w:t>
            </w:r>
          </w:p>
        </w:tc>
        <w:tc>
          <w:tcPr>
            <w:tcW w:type="dxa" w:w="31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cente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 Handspun, Best Use Of</w:t>
            </w:r>
            <w:r>
              <w:rPr>
                <w:rFonts w:hAnsi="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O I do not want my entry photo included on the CD        O I want to model my own fashion piece.   </w:t>
            </w:r>
          </w:p>
          <w:p>
            <w:pPr>
              <w:pStyle w:val="Body"/>
              <w:spacing w:before="60" w:after="60" w:line="240" w:lineRule="exact"/>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 I want a model to show my piece.  Size______</w:t>
            </w:r>
          </w:p>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 I will not be there to pick up my entry.  ____________________________ is authorized to pick it up.</w:t>
            </w:r>
          </w:p>
        </w:tc>
      </w:tr>
      <w:tr>
        <w:tblPrEx>
          <w:shd w:val="clear" w:color="auto" w:fill="auto"/>
        </w:tblPrEx>
        <w:trPr>
          <w:trHeight w:val="2124"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60" w:after="60" w:line="240" w:lineRule="exact"/>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WAIVER: </w:t>
            </w:r>
            <w:r>
              <w:rPr>
                <w:rFonts w:ascii="Calibri"/>
                <w:caps w:val="0"/>
                <w:smallCaps w:val="0"/>
                <w:strike w:val="0"/>
                <w:dstrike w:val="0"/>
                <w:outline w:val="0"/>
                <w:color w:val="000000"/>
                <w:spacing w:val="0"/>
                <w:kern w:val="0"/>
                <w:position w:val="0"/>
                <w:sz w:val="22"/>
                <w:szCs w:val="22"/>
                <w:u w:val="none" w:color="000000"/>
                <w:vertAlign w:val="baseline"/>
                <w:rtl w:val="0"/>
                <w:lang w:val="en-US"/>
              </w:rPr>
              <w:t>By signing below, Entrant acknowledges that the Contemporary Handweavers of Texas accepts no liability for loss of, destruction of, or damage to the items submitted for entry in the Members</w:t>
            </w: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Exhibit.  Further, Entrant waives any and all claims against the CHT for loss or damage to items entered in the Members</w:t>
            </w: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Exhibit, including, but not limited to, damage caused by fire, wind, or water, and loss due to theft.  </w:t>
            </w:r>
          </w:p>
          <w:p>
            <w:pPr>
              <w:pStyle w:val="Default"/>
              <w:spacing w:before="60" w:after="360" w:line="240" w:lineRule="exact"/>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Acknowledged and Agreed to this day, _____, _________________201_. </w:t>
            </w:r>
          </w:p>
          <w:p>
            <w:pPr>
              <w:pStyle w:val="Body"/>
              <w:spacing w:before="60" w:after="120" w:line="240" w:lineRule="exact"/>
              <w:jc w:val="both"/>
            </w:pPr>
            <w:r>
              <w:rPr>
                <w:rFonts w:ascii="Calibri"/>
                <w:caps w:val="0"/>
                <w:smallCaps w:val="0"/>
                <w:strike w:val="0"/>
                <w:dstrike w:val="0"/>
                <w:outline w:val="0"/>
                <w:color w:val="000000"/>
                <w:spacing w:val="0"/>
                <w:kern w:val="0"/>
                <w:position w:val="0"/>
                <w:sz w:val="22"/>
                <w:szCs w:val="22"/>
                <w:u w:val="none" w:color="000000"/>
                <w:vertAlign w:val="baseline"/>
                <w:rtl w:val="0"/>
                <w:lang w:val="en-US"/>
              </w:rPr>
              <w:t>Signature: _____________________________________________________</w:t>
            </w:r>
          </w:p>
        </w:tc>
      </w:tr>
      <w:tr>
        <w:tblPrEx>
          <w:shd w:val="clear" w:color="auto" w:fill="auto"/>
        </w:tblPrEx>
        <w:trPr>
          <w:trHeight w:val="26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02" w:hRule="atLeast"/>
        </w:trPr>
        <w:tc>
          <w:tcPr>
            <w:tcW w:type="dxa" w:w="980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exact"/>
              <w:jc w:val="both"/>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Copy this form and complete one for each entry submitted. You may submit up to six entries.  There is a fee of $6 for each entry.</w:t>
            </w:r>
          </w:p>
        </w:tc>
      </w:tr>
    </w:tbl>
    <w:p>
      <w:pPr>
        <w:pStyle w:val="Body"/>
        <w:widowControl w:val="0"/>
        <w:spacing w:after="120"/>
        <w:jc w:val="both"/>
        <w:rPr>
          <w:rFonts w:ascii="Calibri" w:cs="Calibri" w:hAnsi="Calibri" w:eastAsia="Calibri"/>
          <w:sz w:val="22"/>
          <w:szCs w:val="22"/>
        </w:rPr>
      </w:pPr>
    </w:p>
    <w:p>
      <w:pPr>
        <w:pStyle w:val="Body"/>
        <w:spacing w:after="120" w:line="240" w:lineRule="exact"/>
        <w:jc w:val="center"/>
        <w:rPr>
          <w:rFonts w:ascii="Calibri" w:cs="Calibri" w:hAnsi="Calibri" w:eastAsia="Calibri"/>
        </w:rPr>
      </w:pPr>
      <w:r>
        <w:rPr>
          <w:rFonts w:ascii="Calibri"/>
          <w:color w:val="000090"/>
          <w:u w:color="000090"/>
          <w:rtl w:val="0"/>
          <w:lang w:val="en-US"/>
        </w:rPr>
        <w:t>Mail entry form(s) with a check payable to CHT to:</w:t>
      </w:r>
      <w:r>
        <w:rPr>
          <w:rFonts w:ascii="Calibri"/>
          <w:color w:val="000090"/>
          <w:u w:color="000090"/>
          <w:rtl w:val="0"/>
          <w:lang w:val="en-US"/>
        </w:rPr>
        <w:t xml:space="preserve">  </w:t>
      </w:r>
      <w:r>
        <w:rPr>
          <w:rFonts w:ascii="Calibri"/>
          <w:rtl w:val="0"/>
        </w:rPr>
        <w:t>CHT Member</w:t>
      </w:r>
      <w:r>
        <w:rPr>
          <w:rFonts w:hAnsi="Calibri" w:hint="default"/>
          <w:rtl w:val="0"/>
          <w:lang w:val="en-US"/>
        </w:rPr>
        <w:t>’</w:t>
      </w:r>
      <w:r>
        <w:rPr>
          <w:rFonts w:ascii="Calibri"/>
          <w:rtl w:val="0"/>
        </w:rPr>
        <w:t>s Exhibit</w:t>
      </w:r>
    </w:p>
    <w:p>
      <w:pPr>
        <w:pStyle w:val="Body"/>
        <w:spacing w:after="120" w:line="240" w:lineRule="exact"/>
        <w:jc w:val="center"/>
        <w:rPr>
          <w:rFonts w:ascii="Calibri" w:cs="Calibri" w:hAnsi="Calibri" w:eastAsia="Calibri"/>
        </w:rPr>
      </w:pPr>
      <w:r>
        <w:rPr>
          <w:rFonts w:ascii="Calibri"/>
          <w:rtl w:val="0"/>
          <w:lang w:val="en-US"/>
        </w:rPr>
        <w:t>2005 Arthur Lane, Austin TX 78704-3235</w:t>
      </w:r>
    </w:p>
    <w:p>
      <w:pPr>
        <w:pStyle w:val="Body"/>
        <w:spacing w:after="120" w:line="240" w:lineRule="exact"/>
      </w:pPr>
      <w:r>
        <w:rPr>
          <w:rFonts w:ascii="Arial"/>
          <w:sz w:val="20"/>
          <w:szCs w:val="20"/>
          <w:rtl w:val="0"/>
          <w:lang w:val="en-US"/>
        </w:rPr>
        <w:t xml:space="preserve">Your entry form(s) must be post-marked no later than May 12, 2015, or received by May 15, 2015 if delivered in person. </w:t>
      </w:r>
      <w:r>
        <w:rPr>
          <w:rFonts w:hAnsi="Arial" w:hint="default"/>
          <w:sz w:val="20"/>
          <w:szCs w:val="20"/>
          <w:rtl w:val="0"/>
        </w:rPr>
        <w:t> </w:t>
      </w:r>
      <w:r>
        <w:rPr>
          <w:rFonts w:ascii="Arial"/>
          <w:sz w:val="20"/>
          <w:szCs w:val="20"/>
          <w:rtl w:val="0"/>
          <w:lang w:val="en-US"/>
        </w:rPr>
        <w:t xml:space="preserve">It can be mailed to the address </w:t>
      </w:r>
      <w:r>
        <w:rPr>
          <w:rFonts w:ascii="Arial"/>
          <w:sz w:val="20"/>
          <w:szCs w:val="20"/>
          <w:rtl w:val="0"/>
          <w:lang w:val="en-US"/>
        </w:rPr>
        <w:t>above</w:t>
      </w:r>
      <w:r>
        <w:rPr>
          <w:rFonts w:ascii="Arial"/>
          <w:sz w:val="20"/>
          <w:szCs w:val="20"/>
          <w:rtl w:val="0"/>
          <w:lang w:val="en-US"/>
        </w:rPr>
        <w:t xml:space="preserve"> or emailed to</w:t>
      </w:r>
      <w:r>
        <w:rPr>
          <w:rFonts w:hAnsi="Arial" w:hint="default"/>
          <w:sz w:val="20"/>
          <w:szCs w:val="20"/>
          <w:rtl w:val="0"/>
        </w:rPr>
        <w:t> </w:t>
      </w:r>
      <w:hyperlink r:id="rId6" w:history="1">
        <w:r>
          <w:rPr>
            <w:rStyle w:val="Hyperlink.0"/>
            <w:rFonts w:ascii="Arial"/>
            <w:color w:val="0433ff"/>
            <w:sz w:val="20"/>
            <w:szCs w:val="20"/>
            <w:u w:val="single" w:color="0433ff"/>
            <w:rtl w:val="0"/>
            <w:lang w:val="en-US"/>
          </w:rPr>
          <w:t>weavergamp@me.com</w:t>
        </w:r>
      </w:hyperlink>
      <w:r>
        <w:rPr>
          <w:rFonts w:hAnsi="Arial" w:hint="default"/>
          <w:sz w:val="20"/>
          <w:szCs w:val="20"/>
          <w:rtl w:val="0"/>
        </w:rPr>
        <w:t> </w:t>
      </w:r>
      <w:r>
        <w:rPr>
          <w:rFonts w:ascii="Arial"/>
          <w:sz w:val="20"/>
          <w:szCs w:val="20"/>
          <w:rtl w:val="0"/>
        </w:rPr>
        <w:t xml:space="preserve">. </w:t>
      </w:r>
      <w:r>
        <w:rPr>
          <w:rFonts w:hAnsi="Arial" w:hint="default"/>
          <w:sz w:val="20"/>
          <w:szCs w:val="20"/>
          <w:rtl w:val="0"/>
        </w:rPr>
        <w:t>  </w:t>
      </w:r>
      <w:r>
        <w:rPr>
          <w:rFonts w:ascii="Arial"/>
          <w:sz w:val="20"/>
          <w:szCs w:val="20"/>
          <w:rtl w:val="0"/>
          <w:lang w:val="en-US"/>
        </w:rPr>
        <w:t xml:space="preserve">Your </w:t>
      </w:r>
      <w:r>
        <w:rPr>
          <w:rFonts w:ascii="Arial"/>
          <w:sz w:val="20"/>
          <w:szCs w:val="20"/>
          <w:rtl w:val="0"/>
          <w:lang w:val="en-US"/>
        </w:rPr>
        <w:t>woven entry</w:t>
      </w:r>
      <w:r>
        <w:rPr>
          <w:rFonts w:ascii="Arial"/>
          <w:sz w:val="20"/>
          <w:szCs w:val="20"/>
          <w:rtl w:val="0"/>
          <w:lang w:val="en-US"/>
        </w:rPr>
        <w:t>(s)</w:t>
      </w:r>
      <w:r>
        <w:rPr>
          <w:rFonts w:ascii="Arial"/>
          <w:sz w:val="20"/>
          <w:szCs w:val="20"/>
          <w:rtl w:val="0"/>
          <w:lang w:val="en-US"/>
        </w:rPr>
        <w:t xml:space="preserve"> must be received by June 12th.</w:t>
      </w:r>
      <w:r>
        <w:rPr>
          <w:rFonts w:hAnsi="Arial" w:hint="default"/>
          <w:sz w:val="20"/>
          <w:szCs w:val="20"/>
          <w:rtl w:val="0"/>
        </w:rPr>
        <w:t> </w:t>
      </w:r>
      <w:r>
        <w:rPr>
          <w:rFonts w:ascii="Arial"/>
          <w:sz w:val="20"/>
          <w:szCs w:val="20"/>
          <w:rtl w:val="0"/>
          <w:lang w:val="en-US"/>
        </w:rPr>
        <w:t xml:space="preserve"> Please include a copy of your entry form(s) and your entry fee(s) with your woven entry(s).  </w:t>
      </w:r>
      <w:r>
        <w:rPr>
          <w:rFonts w:ascii="Arial"/>
          <w:sz w:val="20"/>
          <w:szCs w:val="20"/>
          <w:rtl w:val="0"/>
        </w:rPr>
        <w:t xml:space="preserve">Email </w:t>
      </w:r>
      <w:hyperlink r:id="rId7" w:history="1">
        <w:r>
          <w:rPr>
            <w:rStyle w:val="Hyperlink.1"/>
            <w:rFonts w:ascii="Arial"/>
            <w:sz w:val="20"/>
            <w:szCs w:val="20"/>
            <w:rtl w:val="0"/>
            <w:lang w:val="en-US"/>
          </w:rPr>
          <w:t>weavergamp@me.com</w:t>
        </w:r>
      </w:hyperlink>
      <w:r>
        <w:rPr>
          <w:rFonts w:ascii="Arial"/>
          <w:sz w:val="20"/>
          <w:szCs w:val="20"/>
          <w:rtl w:val="0"/>
          <w:lang w:val="en-US"/>
        </w:rPr>
        <w:t xml:space="preserve"> or call 512-447-4409</w:t>
      </w:r>
    </w:p>
    <w:sectPr>
      <w:headerReference w:type="default" r:id="rId8"/>
      <w:footerReference w:type="default" r:id="rId9"/>
      <w:pgSz w:w="12240" w:h="15840" w:orient="portrait"/>
      <w:pgMar w:top="1080" w:right="1080" w:bottom="72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Arial" w:cs="Arial" w:hAnsi="Arial" w:eastAsia="Arial"/>
        <w:color w:val="000000"/>
        <w:position w:val="0"/>
        <w:sz w:val="22"/>
        <w:szCs w:val="22"/>
        <w:u w:color="000000"/>
      </w:rPr>
    </w:lvl>
    <w:lvl w:ilvl="1">
      <w:start w:val="1"/>
      <w:numFmt w:val="bullet"/>
      <w:suff w:val="tab"/>
      <w:lvlText w:val="o"/>
      <w:lvlJc w:val="left"/>
      <w:pPr>
        <w:tabs>
          <w:tab w:val="num" w:pos="1050"/>
          <w:tab w:val="clear" w:pos="0"/>
        </w:tabs>
        <w:ind w:left="105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490"/>
          <w:tab w:val="clear" w:pos="0"/>
        </w:tabs>
        <w:ind w:left="249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210"/>
          <w:tab w:val="clear" w:pos="0"/>
        </w:tabs>
        <w:ind w:left="321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3930"/>
          <w:tab w:val="clear" w:pos="0"/>
        </w:tabs>
        <w:ind w:left="393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4650"/>
          <w:tab w:val="clear" w:pos="0"/>
        </w:tabs>
        <w:ind w:left="465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370"/>
          <w:tab w:val="clear" w:pos="0"/>
        </w:tabs>
        <w:ind w:left="537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090"/>
          <w:tab w:val="clear" w:pos="0"/>
        </w:tabs>
        <w:ind w:left="6090" w:hanging="330"/>
      </w:pPr>
      <w:rPr>
        <w:rFonts w:ascii="Arial" w:cs="Arial" w:hAnsi="Arial" w:eastAsia="Arial"/>
        <w:color w:val="000000"/>
        <w:position w:val="0"/>
        <w:sz w:val="22"/>
        <w:szCs w:val="22"/>
        <w:u w:color="00000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Arial" w:cs="Arial" w:hAnsi="Arial" w:eastAsia="Arial"/>
        <w:color w:val="000000"/>
        <w:position w:val="0"/>
        <w:sz w:val="24"/>
        <w:szCs w:val="24"/>
        <w:u w:color="000000"/>
      </w:rPr>
    </w:lvl>
    <w:lvl w:ilvl="1">
      <w:start w:val="1"/>
      <w:numFmt w:val="bullet"/>
      <w:suff w:val="tab"/>
      <w:lvlText w:val="o"/>
      <w:lvlJc w:val="left"/>
      <w:pPr>
        <w:tabs>
          <w:tab w:val="num" w:pos="1050"/>
          <w:tab w:val="clear" w:pos="0"/>
        </w:tabs>
        <w:ind w:left="105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490"/>
          <w:tab w:val="clear" w:pos="0"/>
        </w:tabs>
        <w:ind w:left="249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210"/>
          <w:tab w:val="clear" w:pos="0"/>
        </w:tabs>
        <w:ind w:left="321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3930"/>
          <w:tab w:val="clear" w:pos="0"/>
        </w:tabs>
        <w:ind w:left="393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4650"/>
          <w:tab w:val="clear" w:pos="0"/>
        </w:tabs>
        <w:ind w:left="465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370"/>
          <w:tab w:val="clear" w:pos="0"/>
        </w:tabs>
        <w:ind w:left="537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090"/>
          <w:tab w:val="clear" w:pos="0"/>
        </w:tabs>
        <w:ind w:left="6090" w:hanging="330"/>
      </w:pPr>
      <w:rPr>
        <w:rFonts w:ascii="Arial" w:cs="Arial" w:hAnsi="Arial" w:eastAsia="Arial"/>
        <w:color w:val="000000"/>
        <w:position w:val="0"/>
        <w:sz w:val="22"/>
        <w:szCs w:val="22"/>
        <w:u w:color="000000"/>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Arial" w:cs="Arial" w:hAnsi="Arial" w:eastAsia="Arial"/>
        <w:color w:val="000000"/>
        <w:position w:val="0"/>
        <w:sz w:val="24"/>
        <w:szCs w:val="24"/>
        <w:u w:color="000000"/>
      </w:rPr>
    </w:lvl>
    <w:lvl w:ilvl="1">
      <w:start w:val="1"/>
      <w:numFmt w:val="bullet"/>
      <w:suff w:val="tab"/>
      <w:lvlText w:val="o"/>
      <w:lvlJc w:val="left"/>
      <w:pPr>
        <w:tabs>
          <w:tab w:val="num" w:pos="1050"/>
          <w:tab w:val="clear" w:pos="0"/>
        </w:tabs>
        <w:ind w:left="105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490"/>
          <w:tab w:val="clear" w:pos="0"/>
        </w:tabs>
        <w:ind w:left="249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210"/>
          <w:tab w:val="clear" w:pos="0"/>
        </w:tabs>
        <w:ind w:left="321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3930"/>
          <w:tab w:val="clear" w:pos="0"/>
        </w:tabs>
        <w:ind w:left="393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4650"/>
          <w:tab w:val="clear" w:pos="0"/>
        </w:tabs>
        <w:ind w:left="465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370"/>
          <w:tab w:val="clear" w:pos="0"/>
        </w:tabs>
        <w:ind w:left="537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090"/>
          <w:tab w:val="clear" w:pos="0"/>
        </w:tabs>
        <w:ind w:left="6090" w:hanging="330"/>
      </w:pPr>
      <w:rPr>
        <w:rFonts w:ascii="Arial" w:cs="Arial" w:hAnsi="Arial" w:eastAsia="Arial"/>
        <w:color w:val="000000"/>
        <w:position w:val="0"/>
        <w:sz w:val="22"/>
        <w:szCs w:val="22"/>
        <w:u w:color="000000"/>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rFonts w:ascii="Arial" w:cs="Arial" w:hAnsi="Arial" w:eastAsia="Arial"/>
        <w:color w:val="000000"/>
        <w:position w:val="0"/>
        <w:sz w:val="24"/>
        <w:szCs w:val="24"/>
        <w:u w:color="000000"/>
      </w:rPr>
    </w:lvl>
    <w:lvl w:ilvl="1">
      <w:start w:val="1"/>
      <w:numFmt w:val="bullet"/>
      <w:suff w:val="tab"/>
      <w:lvlText w:val="o"/>
      <w:lvlJc w:val="left"/>
      <w:pPr>
        <w:tabs>
          <w:tab w:val="num" w:pos="1050"/>
          <w:tab w:val="clear" w:pos="0"/>
        </w:tabs>
        <w:ind w:left="105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490"/>
          <w:tab w:val="clear" w:pos="0"/>
        </w:tabs>
        <w:ind w:left="249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210"/>
          <w:tab w:val="clear" w:pos="0"/>
        </w:tabs>
        <w:ind w:left="321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3930"/>
          <w:tab w:val="clear" w:pos="0"/>
        </w:tabs>
        <w:ind w:left="393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4650"/>
          <w:tab w:val="clear" w:pos="0"/>
        </w:tabs>
        <w:ind w:left="465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370"/>
          <w:tab w:val="clear" w:pos="0"/>
        </w:tabs>
        <w:ind w:left="537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090"/>
          <w:tab w:val="clear" w:pos="0"/>
        </w:tabs>
        <w:ind w:left="6090" w:hanging="330"/>
      </w:pPr>
      <w:rPr>
        <w:rFonts w:ascii="Arial" w:cs="Arial" w:hAnsi="Arial" w:eastAsia="Arial"/>
        <w:color w:val="000000"/>
        <w:position w:val="0"/>
        <w:sz w:val="22"/>
        <w:szCs w:val="22"/>
        <w:u w:color="000000"/>
      </w:rPr>
    </w:lvl>
  </w:abstractNum>
  <w:abstractNum w:abstractNumId="5">
    <w:multiLevelType w:val="multilevel"/>
    <w:styleLink w:val="List 0"/>
    <w:lvl w:ilvl="0">
      <w:start w:val="0"/>
      <w:numFmt w:val="bullet"/>
      <w:suff w:val="tab"/>
      <w:lvlText w:val="➢"/>
      <w:lvlJc w:val="left"/>
      <w:pPr>
        <w:tabs>
          <w:tab w:val="num" w:pos="360"/>
          <w:tab w:val="clear" w:pos="0"/>
        </w:tabs>
        <w:ind w:left="360" w:hanging="360"/>
      </w:pPr>
      <w:rPr>
        <w:rFonts w:ascii="Arial" w:cs="Arial" w:hAnsi="Arial" w:eastAsia="Arial"/>
        <w:color w:val="000000"/>
        <w:position w:val="0"/>
        <w:sz w:val="24"/>
        <w:szCs w:val="24"/>
        <w:u w:color="000000"/>
      </w:rPr>
    </w:lvl>
    <w:lvl w:ilvl="1">
      <w:start w:val="1"/>
      <w:numFmt w:val="bullet"/>
      <w:suff w:val="tab"/>
      <w:lvlText w:val="o"/>
      <w:lvlJc w:val="left"/>
      <w:pPr>
        <w:tabs>
          <w:tab w:val="num" w:pos="1050"/>
          <w:tab w:val="clear" w:pos="0"/>
        </w:tabs>
        <w:ind w:left="105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490"/>
          <w:tab w:val="clear" w:pos="0"/>
        </w:tabs>
        <w:ind w:left="249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210"/>
          <w:tab w:val="clear" w:pos="0"/>
        </w:tabs>
        <w:ind w:left="321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3930"/>
          <w:tab w:val="clear" w:pos="0"/>
        </w:tabs>
        <w:ind w:left="393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4650"/>
          <w:tab w:val="clear" w:pos="0"/>
        </w:tabs>
        <w:ind w:left="465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370"/>
          <w:tab w:val="clear" w:pos="0"/>
        </w:tabs>
        <w:ind w:left="537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090"/>
          <w:tab w:val="clear" w:pos="0"/>
        </w:tabs>
        <w:ind w:left="6090" w:hanging="330"/>
      </w:pPr>
      <w:rPr>
        <w:rFonts w:ascii="Arial" w:cs="Arial" w:hAnsi="Arial" w:eastAsia="Arial"/>
        <w:color w:val="000000"/>
        <w:position w:val="0"/>
        <w:sz w:val="22"/>
        <w:szCs w:val="22"/>
        <w:u w:color="000000"/>
      </w:rPr>
    </w:lvl>
  </w:abstractNum>
  <w:abstractNum w:abstractNumId="6">
    <w:multiLevelType w:val="multilevel"/>
    <w:styleLink w:val="List 0"/>
    <w:lvl w:ilvl="0">
      <w:start w:val="0"/>
      <w:numFmt w:val="bullet"/>
      <w:suff w:val="tab"/>
      <w:lvlText w:val="➢"/>
      <w:lvlJc w:val="left"/>
      <w:pPr>
        <w:tabs>
          <w:tab w:val="num" w:pos="360"/>
          <w:tab w:val="clear" w:pos="0"/>
        </w:tabs>
        <w:ind w:left="360" w:hanging="360"/>
      </w:pPr>
      <w:rPr>
        <w:rFonts w:ascii="Arial" w:cs="Arial" w:hAnsi="Arial" w:eastAsia="Arial"/>
        <w:color w:val="000000"/>
        <w:position w:val="0"/>
        <w:sz w:val="24"/>
        <w:szCs w:val="24"/>
        <w:u w:color="000000"/>
      </w:rPr>
    </w:lvl>
    <w:lvl w:ilvl="1">
      <w:start w:val="1"/>
      <w:numFmt w:val="bullet"/>
      <w:suff w:val="tab"/>
      <w:lvlText w:val="o"/>
      <w:lvlJc w:val="left"/>
      <w:pPr>
        <w:tabs>
          <w:tab w:val="num" w:pos="1050"/>
          <w:tab w:val="clear" w:pos="0"/>
        </w:tabs>
        <w:ind w:left="105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490"/>
          <w:tab w:val="clear" w:pos="0"/>
        </w:tabs>
        <w:ind w:left="249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210"/>
          <w:tab w:val="clear" w:pos="0"/>
        </w:tabs>
        <w:ind w:left="321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3930"/>
          <w:tab w:val="clear" w:pos="0"/>
        </w:tabs>
        <w:ind w:left="393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4650"/>
          <w:tab w:val="clear" w:pos="0"/>
        </w:tabs>
        <w:ind w:left="465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370"/>
          <w:tab w:val="clear" w:pos="0"/>
        </w:tabs>
        <w:ind w:left="537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090"/>
          <w:tab w:val="clear" w:pos="0"/>
        </w:tabs>
        <w:ind w:left="6090" w:hanging="330"/>
      </w:pPr>
      <w:rPr>
        <w:rFonts w:ascii="Arial" w:cs="Arial" w:hAnsi="Arial" w:eastAsia="Arial"/>
        <w:color w:val="000000"/>
        <w:position w:val="0"/>
        <w:sz w:val="22"/>
        <w:szCs w:val="22"/>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None">
    <w:name w:val="None"/>
  </w:style>
  <w:style w:type="character" w:styleId="Hyperlink.0">
    <w:name w:val="Hyperlink.0"/>
    <w:basedOn w:val="None"/>
    <w:next w:val="Hyperlink.0"/>
    <w:rPr>
      <w:color w:val="0433ff"/>
      <w:u w:val="single" w:color="0433ff"/>
    </w:rPr>
  </w:style>
  <w:style w:type="character" w:styleId="Hyperlink.1">
    <w:name w:val="Hyperlink.1"/>
    <w:basedOn w:val="Hyperlink"/>
    <w:next w:val="Hyperlink.1"/>
    <w:rPr>
      <w:color w:val="0000ff"/>
      <w:u w:val="single" w:color="0000ff"/>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weavergamp@me.com" TargetMode="External"/><Relationship Id="rId5" Type="http://schemas.openxmlformats.org/officeDocument/2006/relationships/hyperlink" Target="mailto:weavergamp@me.com" TargetMode="External"/><Relationship Id="rId6" Type="http://schemas.openxmlformats.org/officeDocument/2006/relationships/hyperlink" Target="mailto:weavergamp@me.com" TargetMode="External"/><Relationship Id="rId7" Type="http://schemas.openxmlformats.org/officeDocument/2006/relationships/hyperlink" Target="mailto:weavergamp@m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